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D" w:rsidRDefault="00BA78CD" w:rsidP="00D12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DA" w:rsidRDefault="00D121DA" w:rsidP="00D1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16-17 мая 2019 года </w:t>
      </w:r>
      <w:r w:rsidRPr="00AD5B0C">
        <w:rPr>
          <w:rFonts w:ascii="Times New Roman" w:hAnsi="Times New Roman" w:cs="Times New Roman"/>
          <w:sz w:val="24"/>
          <w:szCs w:val="24"/>
        </w:rPr>
        <w:t xml:space="preserve">Центр кластерного развития Технопарка Санкт-Петербурга приглашает широкую аудиторию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ежегодной </w:t>
      </w:r>
      <w:r w:rsidRPr="00D121DA">
        <w:rPr>
          <w:rFonts w:ascii="Times New Roman" w:hAnsi="Times New Roman" w:cs="Times New Roman"/>
          <w:b/>
          <w:sz w:val="24"/>
          <w:szCs w:val="24"/>
        </w:rPr>
        <w:t>Санкт-Петербургской международной конференции кластеров «Кластеры открывают границы»</w:t>
      </w:r>
      <w:r w:rsidRPr="00D12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AD5B0C">
        <w:rPr>
          <w:rFonts w:ascii="Times New Roman" w:hAnsi="Times New Roman" w:cs="Times New Roman"/>
          <w:sz w:val="24"/>
          <w:szCs w:val="24"/>
        </w:rPr>
        <w:t xml:space="preserve">познакомиться с лучшими практиками в области кластерной кооперации, узнать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AD5B0C">
        <w:rPr>
          <w:rFonts w:ascii="Times New Roman" w:hAnsi="Times New Roman" w:cs="Times New Roman"/>
          <w:sz w:val="24"/>
          <w:szCs w:val="24"/>
        </w:rPr>
        <w:t>о преимуществах кластеров для компаний и секретах успешной реализации кластерных проектов.</w:t>
      </w:r>
    </w:p>
    <w:p w:rsidR="00F64AAF" w:rsidRDefault="00FC42C3" w:rsidP="00FC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проходит при поддержке </w:t>
      </w:r>
      <w:r w:rsidRPr="00FC42C3">
        <w:rPr>
          <w:rFonts w:ascii="Times New Roman" w:hAnsi="Times New Roman" w:cs="Times New Roman"/>
          <w:sz w:val="24"/>
          <w:szCs w:val="24"/>
        </w:rPr>
        <w:t>Минэкономразвития России, Комитета по</w:t>
      </w:r>
      <w:r w:rsidR="00D121DA">
        <w:rPr>
          <w:rFonts w:ascii="Times New Roman" w:hAnsi="Times New Roman" w:cs="Times New Roman"/>
          <w:sz w:val="24"/>
          <w:szCs w:val="24"/>
        </w:rPr>
        <w:t> </w:t>
      </w:r>
      <w:r w:rsidRPr="00FC42C3">
        <w:rPr>
          <w:rFonts w:ascii="Times New Roman" w:hAnsi="Times New Roman" w:cs="Times New Roman"/>
          <w:sz w:val="24"/>
          <w:szCs w:val="24"/>
        </w:rPr>
        <w:t>промышленной политике и инновациям Санкт-Петербурга, Ассоциации инновационных регионов России и Российской кластерной обсерватории НИУ «Высшая школа экономики».</w:t>
      </w:r>
    </w:p>
    <w:p w:rsidR="00B428BA" w:rsidRDefault="009278D3" w:rsidP="00FC42C3">
      <w:pPr>
        <w:jc w:val="both"/>
        <w:rPr>
          <w:rFonts w:ascii="Times New Roman" w:hAnsi="Times New Roman" w:cs="Times New Roman"/>
          <w:sz w:val="24"/>
          <w:szCs w:val="24"/>
        </w:rPr>
      </w:pPr>
      <w:r w:rsidRPr="009278D3">
        <w:rPr>
          <w:rFonts w:ascii="Times New Roman" w:hAnsi="Times New Roman" w:cs="Times New Roman"/>
          <w:sz w:val="24"/>
          <w:szCs w:val="24"/>
        </w:rPr>
        <w:t xml:space="preserve">В этом году в центре внимания конференции кластеров – </w:t>
      </w:r>
      <w:r w:rsidRPr="001C5DEB">
        <w:rPr>
          <w:rFonts w:ascii="Times New Roman" w:hAnsi="Times New Roman" w:cs="Times New Roman"/>
          <w:b/>
          <w:sz w:val="24"/>
          <w:szCs w:val="24"/>
        </w:rPr>
        <w:t>лидеры и лучшие практики в области кластерного развития</w:t>
      </w:r>
      <w:r w:rsidRPr="009278D3">
        <w:rPr>
          <w:rFonts w:ascii="Times New Roman" w:hAnsi="Times New Roman" w:cs="Times New Roman"/>
          <w:sz w:val="24"/>
          <w:szCs w:val="24"/>
        </w:rPr>
        <w:t xml:space="preserve">. Это отражено в расширенном названии, которое получило подзаголовок </w:t>
      </w:r>
      <w:r w:rsidRPr="009278D3">
        <w:rPr>
          <w:rFonts w:ascii="Times New Roman" w:hAnsi="Times New Roman" w:cs="Times New Roman"/>
          <w:b/>
          <w:sz w:val="24"/>
          <w:szCs w:val="24"/>
        </w:rPr>
        <w:t>«Время лидеров»</w:t>
      </w:r>
      <w:r w:rsidRPr="009278D3">
        <w:rPr>
          <w:rFonts w:ascii="Times New Roman" w:hAnsi="Times New Roman" w:cs="Times New Roman"/>
          <w:sz w:val="24"/>
          <w:szCs w:val="24"/>
        </w:rPr>
        <w:t>.</w:t>
      </w:r>
    </w:p>
    <w:p w:rsidR="001C5DEB" w:rsidRDefault="001C5DEB" w:rsidP="001C5DEB">
      <w:pPr>
        <w:jc w:val="both"/>
        <w:rPr>
          <w:rFonts w:ascii="Times New Roman" w:hAnsi="Times New Roman" w:cs="Times New Roman"/>
          <w:sz w:val="24"/>
          <w:szCs w:val="24"/>
        </w:rPr>
      </w:pPr>
      <w:r w:rsidRPr="004421CD">
        <w:rPr>
          <w:rFonts w:ascii="Times New Roman" w:hAnsi="Times New Roman" w:cs="Times New Roman"/>
          <w:b/>
          <w:sz w:val="24"/>
          <w:szCs w:val="24"/>
        </w:rPr>
        <w:t>В программе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DEB" w:rsidRDefault="001C5DEB" w:rsidP="001C5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экспертное обсуждение актуальных тенденций кластерной политики в России и мире;</w:t>
      </w:r>
    </w:p>
    <w:p w:rsidR="001C5DEB" w:rsidRDefault="001C5DEB" w:rsidP="001C5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прямой</w:t>
      </w:r>
      <w:r w:rsidRPr="004421CD">
        <w:rPr>
          <w:rFonts w:ascii="Times New Roman" w:hAnsi="Times New Roman" w:cs="Times New Roman"/>
          <w:sz w:val="24"/>
          <w:szCs w:val="24"/>
        </w:rPr>
        <w:t xml:space="preserve"> диалог между </w:t>
      </w:r>
      <w:proofErr w:type="spellStart"/>
      <w:r w:rsidRPr="004421CD">
        <w:rPr>
          <w:rFonts w:ascii="Times New Roman" w:hAnsi="Times New Roman" w:cs="Times New Roman"/>
          <w:sz w:val="24"/>
          <w:szCs w:val="24"/>
        </w:rPr>
        <w:t>законотворцами</w:t>
      </w:r>
      <w:proofErr w:type="spellEnd"/>
      <w:r w:rsidRPr="004421CD">
        <w:rPr>
          <w:rFonts w:ascii="Times New Roman" w:hAnsi="Times New Roman" w:cs="Times New Roman"/>
          <w:sz w:val="24"/>
          <w:szCs w:val="24"/>
        </w:rPr>
        <w:t>, практиками и аналитиками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CD">
        <w:rPr>
          <w:rFonts w:ascii="Times New Roman" w:hAnsi="Times New Roman" w:cs="Times New Roman"/>
          <w:sz w:val="24"/>
          <w:szCs w:val="24"/>
        </w:rPr>
        <w:t>области форм</w:t>
      </w:r>
      <w:r>
        <w:rPr>
          <w:rFonts w:ascii="Times New Roman" w:hAnsi="Times New Roman" w:cs="Times New Roman"/>
          <w:sz w:val="24"/>
          <w:szCs w:val="24"/>
        </w:rPr>
        <w:t>ирования и развития кластеров;</w:t>
      </w:r>
    </w:p>
    <w:p w:rsidR="001C5DEB" w:rsidRDefault="001C5DEB" w:rsidP="001C5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4421CD">
        <w:rPr>
          <w:rFonts w:ascii="Times New Roman" w:hAnsi="Times New Roman" w:cs="Times New Roman"/>
          <w:sz w:val="24"/>
          <w:szCs w:val="24"/>
        </w:rPr>
        <w:t xml:space="preserve"> и анализ успешных примеров кластерной кооперации в России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C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CD">
        <w:rPr>
          <w:rFonts w:ascii="Times New Roman" w:hAnsi="Times New Roman" w:cs="Times New Roman"/>
          <w:sz w:val="24"/>
          <w:szCs w:val="24"/>
        </w:rPr>
        <w:t>рубежом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DEB" w:rsidRDefault="001C5DEB" w:rsidP="001C5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421CD">
        <w:rPr>
          <w:rFonts w:ascii="Times New Roman" w:hAnsi="Times New Roman" w:cs="Times New Roman"/>
          <w:sz w:val="24"/>
          <w:szCs w:val="24"/>
        </w:rPr>
        <w:t>онсультации от лидеров, анализ и тиражирование лучших практик в области кластерного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657" w:rsidRPr="00836657" w:rsidRDefault="00E554E4" w:rsidP="008366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мер государственной поддержки кластеров</w:t>
      </w:r>
      <w:r w:rsidR="00836657">
        <w:rPr>
          <w:rFonts w:ascii="Times New Roman" w:hAnsi="Times New Roman" w:cs="Times New Roman"/>
          <w:sz w:val="24"/>
          <w:szCs w:val="24"/>
        </w:rPr>
        <w:t>;</w:t>
      </w:r>
    </w:p>
    <w:p w:rsidR="001C5DEB" w:rsidRPr="001C5DEB" w:rsidRDefault="00E554E4" w:rsidP="001C5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для компаний по вступлению в кластер и участию в совместных кластерных проектах.</w:t>
      </w:r>
    </w:p>
    <w:p w:rsidR="004A6C46" w:rsidRPr="00BA78CD" w:rsidRDefault="00BA78CD" w:rsidP="00D75A23">
      <w:pPr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"http://spbcluster.ru/2019/03/07/cluster-conf2019/"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36657" w:rsidRPr="00BA78CD">
        <w:rPr>
          <w:rStyle w:val="a3"/>
          <w:rFonts w:ascii="Times New Roman" w:hAnsi="Times New Roman" w:cs="Times New Roman"/>
          <w:b/>
          <w:sz w:val="24"/>
          <w:szCs w:val="24"/>
        </w:rPr>
        <w:t>Проект п</w:t>
      </w:r>
      <w:r w:rsidR="004A6C46" w:rsidRPr="00BA78CD">
        <w:rPr>
          <w:rStyle w:val="a3"/>
          <w:rFonts w:ascii="Times New Roman" w:hAnsi="Times New Roman" w:cs="Times New Roman"/>
          <w:b/>
          <w:sz w:val="24"/>
          <w:szCs w:val="24"/>
        </w:rPr>
        <w:t>рограмм</w:t>
      </w:r>
      <w:r w:rsidR="00836657" w:rsidRPr="00BA78CD">
        <w:rPr>
          <w:rStyle w:val="a3"/>
          <w:rFonts w:ascii="Times New Roman" w:hAnsi="Times New Roman" w:cs="Times New Roman"/>
          <w:b/>
          <w:sz w:val="24"/>
          <w:szCs w:val="24"/>
        </w:rPr>
        <w:t>ы</w:t>
      </w:r>
      <w:r w:rsidR="004A6C46" w:rsidRPr="00BA78CD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6C46" w:rsidRPr="00BA78CD">
        <w:rPr>
          <w:rStyle w:val="a3"/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4A6C46" w:rsidRPr="00BA78CD">
        <w:rPr>
          <w:rStyle w:val="a3"/>
          <w:rFonts w:ascii="Times New Roman" w:hAnsi="Times New Roman" w:cs="Times New Roman" w:hint="eastAsia"/>
          <w:b/>
          <w:sz w:val="24"/>
          <w:szCs w:val="24"/>
        </w:rPr>
        <w:t>&gt;</w:t>
      </w:r>
      <w:proofErr w:type="gramEnd"/>
      <w:r w:rsidR="004A6C46" w:rsidRPr="00BA78CD">
        <w:rPr>
          <w:rStyle w:val="a3"/>
          <w:rFonts w:ascii="Times New Roman" w:hAnsi="Times New Roman" w:cs="Times New Roman" w:hint="eastAsia"/>
          <w:b/>
          <w:sz w:val="24"/>
          <w:szCs w:val="24"/>
        </w:rPr>
        <w:t>&gt;</w:t>
      </w:r>
    </w:p>
    <w:p w:rsidR="00101441" w:rsidRDefault="00BA78CD" w:rsidP="00101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2428A">
        <w:rPr>
          <w:rFonts w:ascii="Times New Roman" w:hAnsi="Times New Roman" w:cs="Times New Roman"/>
          <w:b/>
          <w:sz w:val="24"/>
          <w:szCs w:val="24"/>
        </w:rPr>
        <w:t>П</w:t>
      </w:r>
      <w:r w:rsidR="00101441">
        <w:rPr>
          <w:rFonts w:ascii="Times New Roman" w:hAnsi="Times New Roman" w:cs="Times New Roman"/>
          <w:b/>
          <w:sz w:val="24"/>
          <w:szCs w:val="24"/>
        </w:rPr>
        <w:t>риглашаем принять участие:</w:t>
      </w:r>
    </w:p>
    <w:p w:rsidR="00101441" w:rsidRDefault="00101441" w:rsidP="001014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1D6">
        <w:rPr>
          <w:rFonts w:ascii="Times New Roman" w:hAnsi="Times New Roman" w:cs="Times New Roman"/>
          <w:b/>
          <w:sz w:val="24"/>
          <w:szCs w:val="24"/>
        </w:rPr>
        <w:t>Представителей кластерного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: управляющих компаний и предприятий-участников </w:t>
      </w:r>
      <w:r w:rsidRPr="00101441">
        <w:rPr>
          <w:rFonts w:ascii="Times New Roman" w:hAnsi="Times New Roman" w:cs="Times New Roman"/>
          <w:sz w:val="24"/>
          <w:szCs w:val="24"/>
        </w:rPr>
        <w:t>российских кластеров;</w:t>
      </w:r>
    </w:p>
    <w:p w:rsidR="00BA78CD" w:rsidRDefault="00101441" w:rsidP="001014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BA78CD" w:rsidSect="00BA78CD">
          <w:headerReference w:type="default" r:id="rId7"/>
          <w:footerReference w:type="default" r:id="rId8"/>
          <w:pgSz w:w="11906" w:h="16838"/>
          <w:pgMar w:top="1134" w:right="850" w:bottom="1134" w:left="1701" w:header="0" w:footer="708" w:gutter="0"/>
          <w:cols w:space="708"/>
          <w:docGrid w:linePitch="360"/>
        </w:sectPr>
      </w:pPr>
      <w:r w:rsidRPr="006F41D6">
        <w:rPr>
          <w:rFonts w:ascii="Times New Roman" w:hAnsi="Times New Roman" w:cs="Times New Roman"/>
          <w:b/>
          <w:sz w:val="24"/>
          <w:szCs w:val="24"/>
        </w:rPr>
        <w:t>Сотрудников центров кластерного развития</w:t>
      </w:r>
      <w:r w:rsidRPr="00101441">
        <w:rPr>
          <w:rFonts w:ascii="Times New Roman" w:hAnsi="Times New Roman" w:cs="Times New Roman"/>
          <w:sz w:val="24"/>
          <w:szCs w:val="24"/>
        </w:rPr>
        <w:t>, технопарков, институтов поддержки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1441">
        <w:rPr>
          <w:rFonts w:ascii="Times New Roman" w:hAnsi="Times New Roman" w:cs="Times New Roman"/>
          <w:sz w:val="24"/>
          <w:szCs w:val="24"/>
        </w:rPr>
        <w:t>развития промышленности и предпринимательства;</w:t>
      </w:r>
    </w:p>
    <w:p w:rsidR="00101441" w:rsidRPr="00101441" w:rsidRDefault="00101441" w:rsidP="00BA78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1441" w:rsidRDefault="00101441" w:rsidP="001014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1D6">
        <w:rPr>
          <w:rFonts w:ascii="Times New Roman" w:hAnsi="Times New Roman" w:cs="Times New Roman"/>
          <w:b/>
          <w:sz w:val="24"/>
          <w:szCs w:val="24"/>
        </w:rPr>
        <w:t>Руководителей малых и средних предприятий</w:t>
      </w:r>
      <w:r>
        <w:rPr>
          <w:rFonts w:ascii="Times New Roman" w:hAnsi="Times New Roman" w:cs="Times New Roman"/>
          <w:sz w:val="24"/>
          <w:szCs w:val="24"/>
        </w:rPr>
        <w:t>, интересующихся преимуществами участия в кластерных проектах или планирующих вступление в кластер;</w:t>
      </w:r>
    </w:p>
    <w:p w:rsidR="00101441" w:rsidRDefault="00101441" w:rsidP="001014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1D6">
        <w:rPr>
          <w:rFonts w:ascii="Times New Roman" w:hAnsi="Times New Roman" w:cs="Times New Roman"/>
          <w:b/>
          <w:sz w:val="24"/>
          <w:szCs w:val="24"/>
        </w:rPr>
        <w:t>Сотрудников крупных российских компаний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41D6">
        <w:rPr>
          <w:rFonts w:ascii="Times New Roman" w:hAnsi="Times New Roman" w:cs="Times New Roman"/>
          <w:sz w:val="24"/>
          <w:szCs w:val="24"/>
        </w:rPr>
        <w:t>заинтересованных во внедрении инновационных решений и расширении базы поставщиков;</w:t>
      </w:r>
    </w:p>
    <w:p w:rsidR="006F41D6" w:rsidRPr="00101441" w:rsidRDefault="006F41D6" w:rsidP="006F41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1D6">
        <w:rPr>
          <w:rFonts w:ascii="Times New Roman" w:hAnsi="Times New Roman" w:cs="Times New Roman"/>
          <w:b/>
          <w:sz w:val="24"/>
          <w:szCs w:val="24"/>
        </w:rPr>
        <w:t>Представителей научного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, ученых, исследователей в области инновационной экономики и кластерного развития; </w:t>
      </w:r>
    </w:p>
    <w:p w:rsidR="006F41D6" w:rsidRDefault="006F41D6" w:rsidP="006F41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1D6">
        <w:rPr>
          <w:rFonts w:ascii="Times New Roman" w:hAnsi="Times New Roman" w:cs="Times New Roman"/>
          <w:b/>
          <w:sz w:val="24"/>
          <w:szCs w:val="24"/>
        </w:rPr>
        <w:t>Учащихся средних и высших учебных заведений</w:t>
      </w:r>
      <w:r>
        <w:rPr>
          <w:rFonts w:ascii="Times New Roman" w:hAnsi="Times New Roman" w:cs="Times New Roman"/>
          <w:sz w:val="24"/>
          <w:szCs w:val="24"/>
        </w:rPr>
        <w:t>, интересующихся современными программами о</w:t>
      </w:r>
      <w:r w:rsidR="005E5799">
        <w:rPr>
          <w:rFonts w:ascii="Times New Roman" w:hAnsi="Times New Roman" w:cs="Times New Roman"/>
          <w:sz w:val="24"/>
          <w:szCs w:val="24"/>
        </w:rPr>
        <w:t xml:space="preserve">бучения и образовательными платформами, разработанными кластерами; </w:t>
      </w:r>
    </w:p>
    <w:p w:rsidR="005E5799" w:rsidRDefault="005E5799" w:rsidP="006F41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Отраслевые союзы и профессиональные объединения,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осуществляющие взаимодействие с кластерными объединениями. </w:t>
      </w:r>
    </w:p>
    <w:p w:rsidR="0072428A" w:rsidRPr="0072428A" w:rsidRDefault="0072428A" w:rsidP="00724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Видеоотчет с конференции 2018 года: </w:t>
      </w:r>
      <w:hyperlink r:id="rId9" w:history="1">
        <w:r w:rsidRPr="00E7414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https://www.youtube.com/watch?v=P5margCN50k</w:t>
        </w:r>
      </w:hyperlink>
    </w:p>
    <w:p w:rsidR="00C17D4E" w:rsidRDefault="005E5799" w:rsidP="005E5799">
      <w:pPr>
        <w:jc w:val="both"/>
        <w:rPr>
          <w:rFonts w:ascii="Times New Roman" w:hAnsi="Times New Roman" w:cs="Times New Roman"/>
          <w:sz w:val="24"/>
          <w:szCs w:val="24"/>
        </w:rPr>
      </w:pPr>
      <w:r w:rsidRPr="005E579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5E5799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5E5799">
        <w:rPr>
          <w:rFonts w:ascii="Times New Roman" w:hAnsi="Times New Roman" w:cs="Times New Roman"/>
          <w:sz w:val="24"/>
          <w:szCs w:val="24"/>
        </w:rPr>
        <w:t xml:space="preserve"> для всех слушателей и делегатов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99" w:rsidRDefault="005E5799" w:rsidP="007242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095D">
        <w:rPr>
          <w:rFonts w:ascii="Times New Roman" w:hAnsi="Times New Roman" w:cs="Times New Roman"/>
          <w:b/>
          <w:sz w:val="24"/>
          <w:szCs w:val="24"/>
        </w:rPr>
        <w:t>Для участия необх</w:t>
      </w:r>
      <w:r w:rsidR="0072428A" w:rsidRPr="0011095D">
        <w:rPr>
          <w:rFonts w:ascii="Times New Roman" w:hAnsi="Times New Roman" w:cs="Times New Roman"/>
          <w:b/>
          <w:sz w:val="24"/>
          <w:szCs w:val="24"/>
        </w:rPr>
        <w:t>одима обязательная регистрация по ссылке</w:t>
      </w:r>
      <w:bookmarkEnd w:id="0"/>
      <w:r w:rsidR="007242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76BCA" w:rsidRPr="00D70239">
          <w:rPr>
            <w:rStyle w:val="a3"/>
            <w:rFonts w:ascii="Times New Roman" w:hAnsi="Times New Roman" w:cs="Times New Roman"/>
            <w:sz w:val="24"/>
            <w:szCs w:val="24"/>
          </w:rPr>
          <w:t>http://cluster-conf2019.ru/</w:t>
        </w:r>
      </w:hyperlink>
    </w:p>
    <w:p w:rsidR="00776BCA" w:rsidRDefault="00776BCA" w:rsidP="00724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799" w:rsidRPr="005E5799" w:rsidRDefault="005E5799" w:rsidP="003E4B5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5E5799" w:rsidRPr="005E5799" w:rsidSect="003E4B52">
      <w:headerReference w:type="default" r:id="rId11"/>
      <w:pgSz w:w="11906" w:h="16838"/>
      <w:pgMar w:top="1134" w:right="850" w:bottom="1134" w:left="170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CD" w:rsidRDefault="00BA78CD" w:rsidP="00BA78CD">
      <w:pPr>
        <w:spacing w:after="0" w:line="240" w:lineRule="auto"/>
      </w:pPr>
      <w:r>
        <w:separator/>
      </w:r>
    </w:p>
  </w:endnote>
  <w:endnote w:type="continuationSeparator" w:id="0">
    <w:p w:rsidR="00BA78CD" w:rsidRDefault="00BA78CD" w:rsidP="00BA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FD" w:rsidRDefault="003E4B52">
    <w:pPr>
      <w:pStyle w:val="a8"/>
    </w:pPr>
    <w:r>
      <w:rPr>
        <w:noProof/>
        <w:lang w:eastAsia="ru-RU"/>
      </w:rPr>
      <w:drawing>
        <wp:inline distT="0" distB="0" distL="0" distR="0">
          <wp:extent cx="524827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CD" w:rsidRDefault="00BA78CD" w:rsidP="00BA78CD">
      <w:pPr>
        <w:spacing w:after="0" w:line="240" w:lineRule="auto"/>
      </w:pPr>
      <w:r>
        <w:separator/>
      </w:r>
    </w:p>
  </w:footnote>
  <w:footnote w:type="continuationSeparator" w:id="0">
    <w:p w:rsidR="00BA78CD" w:rsidRDefault="00BA78CD" w:rsidP="00BA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CD" w:rsidRDefault="008C25FD">
    <w:pPr>
      <w:pStyle w:val="a6"/>
    </w:pPr>
    <w:r>
      <w:rPr>
        <w:noProof/>
        <w:lang w:eastAsia="ru-RU"/>
      </w:rPr>
      <w:drawing>
        <wp:inline distT="0" distB="0" distL="0" distR="0">
          <wp:extent cx="5940425" cy="1655528"/>
          <wp:effectExtent l="0" t="0" r="3175" b="1905"/>
          <wp:docPr id="2" name="Рисунок 2" descr="fil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65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CD" w:rsidRDefault="00BA78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5E0"/>
    <w:multiLevelType w:val="hybridMultilevel"/>
    <w:tmpl w:val="422A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1973"/>
    <w:multiLevelType w:val="hybridMultilevel"/>
    <w:tmpl w:val="0994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4DF"/>
    <w:multiLevelType w:val="hybridMultilevel"/>
    <w:tmpl w:val="2A04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2621"/>
    <w:multiLevelType w:val="hybridMultilevel"/>
    <w:tmpl w:val="0750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3756E"/>
    <w:multiLevelType w:val="hybridMultilevel"/>
    <w:tmpl w:val="B7C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8E1"/>
    <w:multiLevelType w:val="hybridMultilevel"/>
    <w:tmpl w:val="90D2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81F"/>
    <w:multiLevelType w:val="hybridMultilevel"/>
    <w:tmpl w:val="380C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6EAF"/>
    <w:multiLevelType w:val="hybridMultilevel"/>
    <w:tmpl w:val="1C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36CD"/>
    <w:multiLevelType w:val="hybridMultilevel"/>
    <w:tmpl w:val="0FD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6"/>
    <w:rsid w:val="00101441"/>
    <w:rsid w:val="0011095D"/>
    <w:rsid w:val="001C5DEB"/>
    <w:rsid w:val="003E4B52"/>
    <w:rsid w:val="004421CD"/>
    <w:rsid w:val="004A6C46"/>
    <w:rsid w:val="005E5799"/>
    <w:rsid w:val="00606413"/>
    <w:rsid w:val="006F41D6"/>
    <w:rsid w:val="0072428A"/>
    <w:rsid w:val="0072537E"/>
    <w:rsid w:val="00776BCA"/>
    <w:rsid w:val="007B1986"/>
    <w:rsid w:val="00836657"/>
    <w:rsid w:val="008C25FD"/>
    <w:rsid w:val="009278D3"/>
    <w:rsid w:val="00AD5B0C"/>
    <w:rsid w:val="00B428BA"/>
    <w:rsid w:val="00BA78CD"/>
    <w:rsid w:val="00C17D4E"/>
    <w:rsid w:val="00C36B47"/>
    <w:rsid w:val="00D121DA"/>
    <w:rsid w:val="00D75A23"/>
    <w:rsid w:val="00E554E4"/>
    <w:rsid w:val="00F64AAF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51ABEF-0A11-4F37-8C06-529B76C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8B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A78C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A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8CD"/>
  </w:style>
  <w:style w:type="paragraph" w:styleId="a8">
    <w:name w:val="footer"/>
    <w:basedOn w:val="a"/>
    <w:link w:val="a9"/>
    <w:uiPriority w:val="99"/>
    <w:unhideWhenUsed/>
    <w:rsid w:val="00BA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8CD"/>
  </w:style>
  <w:style w:type="paragraph" w:styleId="aa">
    <w:name w:val="Balloon Text"/>
    <w:basedOn w:val="a"/>
    <w:link w:val="ab"/>
    <w:uiPriority w:val="99"/>
    <w:semiHidden/>
    <w:unhideWhenUsed/>
    <w:rsid w:val="00BA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cluster-conf20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5margCN50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Нестерова</dc:creator>
  <cp:lastModifiedBy>NChayka</cp:lastModifiedBy>
  <cp:revision>7</cp:revision>
  <dcterms:created xsi:type="dcterms:W3CDTF">2019-03-25T08:17:00Z</dcterms:created>
  <dcterms:modified xsi:type="dcterms:W3CDTF">2019-04-16T13:14:00Z</dcterms:modified>
</cp:coreProperties>
</file>